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DF6E4" w14:textId="50471EF1" w:rsidR="00230D39" w:rsidRPr="00B63AD0" w:rsidRDefault="00B63AD0" w:rsidP="00230D39">
      <w:pPr>
        <w:jc w:val="right"/>
        <w:rPr>
          <w:rFonts w:ascii="EYInterstate Light" w:hAnsi="EYInterstate Light" w:cs="Cambria"/>
          <w:b/>
          <w:bCs/>
          <w:sz w:val="20"/>
          <w:szCs w:val="20"/>
          <w:lang w:val="ru-RU"/>
        </w:rPr>
      </w:pPr>
      <w:r>
        <w:rPr>
          <w:rFonts w:ascii="EYInterstate Light" w:hAnsi="EYInterstate Light" w:cs="Cambria"/>
          <w:b/>
          <w:bCs/>
          <w:sz w:val="20"/>
          <w:szCs w:val="20"/>
          <w:lang w:val="ru-RU"/>
        </w:rPr>
        <w:t>Проект</w:t>
      </w:r>
    </w:p>
    <w:p w14:paraId="22B72F93" w14:textId="6F06A36C" w:rsidR="00205A1A" w:rsidRDefault="00205A1A" w:rsidP="00CF2FC7">
      <w:pPr>
        <w:autoSpaceDE w:val="0"/>
        <w:autoSpaceDN w:val="0"/>
        <w:adjustRightInd w:val="0"/>
        <w:spacing w:after="0" w:line="240" w:lineRule="auto"/>
        <w:jc w:val="center"/>
        <w:rPr>
          <w:rFonts w:ascii="EYInterstate Light" w:hAnsi="EYInterstate Light" w:cs="Times New Roman"/>
          <w:b/>
          <w:bCs/>
          <w:sz w:val="20"/>
          <w:szCs w:val="20"/>
          <w:lang w:val="ru-RU"/>
        </w:rPr>
      </w:pPr>
      <w:r w:rsidRPr="00205A1A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 xml:space="preserve">НАЦИОНАЛЬНЫЙ СЕМИНАР </w:t>
      </w:r>
    </w:p>
    <w:p w14:paraId="71B3A40A" w14:textId="77777777" w:rsidR="00205A1A" w:rsidRPr="00205A1A" w:rsidRDefault="00205A1A" w:rsidP="00CF2FC7">
      <w:pPr>
        <w:autoSpaceDE w:val="0"/>
        <w:autoSpaceDN w:val="0"/>
        <w:adjustRightInd w:val="0"/>
        <w:spacing w:after="0" w:line="240" w:lineRule="auto"/>
        <w:jc w:val="center"/>
        <w:rPr>
          <w:rFonts w:ascii="EYInterstate Light" w:hAnsi="EYInterstate Light" w:cs="Times New Roman"/>
          <w:b/>
          <w:bCs/>
          <w:sz w:val="20"/>
          <w:szCs w:val="20"/>
          <w:lang w:val="ru-RU"/>
        </w:rPr>
      </w:pPr>
    </w:p>
    <w:p w14:paraId="236FE902" w14:textId="0C0E4E47" w:rsidR="00CF2FC7" w:rsidRDefault="00205A1A" w:rsidP="00CF2FC7">
      <w:pPr>
        <w:autoSpaceDE w:val="0"/>
        <w:autoSpaceDN w:val="0"/>
        <w:adjustRightInd w:val="0"/>
        <w:spacing w:after="0" w:line="240" w:lineRule="auto"/>
        <w:jc w:val="center"/>
        <w:rPr>
          <w:rFonts w:ascii="EYInterstate Light" w:hAnsi="EYInterstate Light" w:cs="Times New Roman"/>
          <w:b/>
          <w:bCs/>
          <w:sz w:val="20"/>
          <w:szCs w:val="20"/>
          <w:lang w:val="ru-RU"/>
        </w:rPr>
      </w:pPr>
      <w:r w:rsidRPr="00205A1A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 xml:space="preserve">ПРОГРАММА ПОДДЕРЖКИ </w:t>
      </w:r>
      <w:r w:rsidR="00766FFC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>В ОБЛАСТИ ВОЗОБНОВЛЯЕМОЙ</w:t>
      </w:r>
      <w:r w:rsidRPr="00205A1A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 xml:space="preserve"> ЭНЕРГИИ И </w:t>
      </w:r>
      <w:r w:rsidR="00766FFC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>ПРОДВИЖЕНИЯ</w:t>
      </w:r>
      <w:r w:rsidR="00766FFC" w:rsidRPr="00205A1A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 xml:space="preserve"> </w:t>
      </w:r>
      <w:r w:rsidRPr="00205A1A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>ГЕНДЕРНО</w:t>
      </w:r>
      <w:r w:rsidR="00766FFC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>ГО</w:t>
      </w:r>
      <w:r w:rsidRPr="00205A1A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 xml:space="preserve"> РАВЕНСТВ</w:t>
      </w:r>
      <w:r w:rsidR="00766FFC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>А</w:t>
      </w:r>
      <w:r w:rsidRPr="00205A1A">
        <w:rPr>
          <w:rFonts w:ascii="EYInterstate Light" w:hAnsi="EYInterstate Light" w:cs="Times New Roman"/>
          <w:b/>
          <w:bCs/>
          <w:sz w:val="20"/>
          <w:szCs w:val="20"/>
          <w:lang w:val="ru-RU"/>
        </w:rPr>
        <w:t xml:space="preserve"> В КАЗАХСТАНЕ</w:t>
      </w:r>
    </w:p>
    <w:p w14:paraId="5964C0D5" w14:textId="77777777" w:rsidR="00205A1A" w:rsidRPr="00205A1A" w:rsidRDefault="00205A1A" w:rsidP="00CF2FC7">
      <w:pPr>
        <w:autoSpaceDE w:val="0"/>
        <w:autoSpaceDN w:val="0"/>
        <w:adjustRightInd w:val="0"/>
        <w:spacing w:after="0" w:line="240" w:lineRule="auto"/>
        <w:jc w:val="center"/>
        <w:rPr>
          <w:rFonts w:ascii="EYInterstate Light" w:hAnsi="EYInterstate Light" w:cs="Times New Roman"/>
          <w:sz w:val="20"/>
          <w:szCs w:val="20"/>
          <w:lang w:val="ru-RU"/>
        </w:rPr>
      </w:pPr>
    </w:p>
    <w:p w14:paraId="4A63950F" w14:textId="6C407840" w:rsidR="00CF2FC7" w:rsidRPr="00205A1A" w:rsidRDefault="00CF2FC7" w:rsidP="00CF2FC7">
      <w:pPr>
        <w:autoSpaceDE w:val="0"/>
        <w:autoSpaceDN w:val="0"/>
        <w:adjustRightInd w:val="0"/>
        <w:spacing w:after="0" w:line="240" w:lineRule="auto"/>
        <w:jc w:val="center"/>
        <w:rPr>
          <w:rFonts w:ascii="EYInterstate Light" w:hAnsi="EYInterstate Light"/>
          <w:b/>
          <w:lang w:val="ru-RU"/>
        </w:rPr>
      </w:pPr>
      <w:r w:rsidRPr="00205A1A">
        <w:rPr>
          <w:rFonts w:ascii="EYInterstate Light" w:hAnsi="EYInterstate Light"/>
          <w:b/>
          <w:lang w:val="ru-RU"/>
        </w:rPr>
        <w:t xml:space="preserve">27-28 </w:t>
      </w:r>
      <w:r w:rsidR="00205A1A">
        <w:rPr>
          <w:rFonts w:ascii="EYInterstate Light" w:hAnsi="EYInterstate Light"/>
          <w:b/>
          <w:lang w:val="ru-RU"/>
        </w:rPr>
        <w:t xml:space="preserve">апреля </w:t>
      </w:r>
      <w:r w:rsidRPr="00205A1A">
        <w:rPr>
          <w:rFonts w:ascii="EYInterstate Light" w:hAnsi="EYInterstate Light"/>
          <w:b/>
          <w:lang w:val="ru-RU"/>
        </w:rPr>
        <w:t>2021</w:t>
      </w:r>
    </w:p>
    <w:p w14:paraId="0504A695" w14:textId="635C0430" w:rsidR="00CF2FC7" w:rsidRPr="00205A1A" w:rsidRDefault="00CF2FC7" w:rsidP="00CF2FC7">
      <w:pPr>
        <w:autoSpaceDE w:val="0"/>
        <w:autoSpaceDN w:val="0"/>
        <w:adjustRightInd w:val="0"/>
        <w:spacing w:after="0" w:line="240" w:lineRule="auto"/>
        <w:jc w:val="center"/>
        <w:rPr>
          <w:rFonts w:ascii="EYInterstate Light" w:hAnsi="EYInterstate Light"/>
          <w:b/>
          <w:lang w:val="ru-RU"/>
        </w:rPr>
      </w:pPr>
      <w:r w:rsidRPr="00205A1A">
        <w:rPr>
          <w:rFonts w:ascii="EYInterstate Light" w:hAnsi="EYInterstate Light"/>
          <w:b/>
          <w:lang w:val="ru-RU"/>
        </w:rPr>
        <w:t>15.00-18.00 (</w:t>
      </w:r>
      <w:r w:rsidR="00205A1A">
        <w:rPr>
          <w:rFonts w:ascii="EYInterstate Light" w:hAnsi="EYInterstate Light"/>
          <w:b/>
          <w:lang w:val="ru-RU"/>
        </w:rPr>
        <w:t>по времени Нур-Султана</w:t>
      </w:r>
      <w:r w:rsidRPr="00205A1A">
        <w:rPr>
          <w:rFonts w:ascii="EYInterstate Light" w:hAnsi="EYInterstate Light"/>
          <w:b/>
          <w:lang w:val="ru-RU"/>
        </w:rPr>
        <w:t>)</w:t>
      </w:r>
    </w:p>
    <w:p w14:paraId="07A1AD08" w14:textId="7B15F388" w:rsidR="00567037" w:rsidRPr="00C05E47" w:rsidRDefault="006734B5" w:rsidP="00CF2FC7">
      <w:pPr>
        <w:autoSpaceDE w:val="0"/>
        <w:autoSpaceDN w:val="0"/>
        <w:adjustRightInd w:val="0"/>
        <w:spacing w:after="0" w:line="240" w:lineRule="auto"/>
        <w:jc w:val="center"/>
        <w:rPr>
          <w:rFonts w:ascii="EYInterstate Light" w:hAnsi="EYInterstate Light"/>
          <w:b/>
          <w:lang w:val="ru-RU"/>
        </w:rPr>
      </w:pPr>
      <w:r>
        <w:rPr>
          <w:rFonts w:ascii="EYInterstate Light" w:hAnsi="EYInterstate Light"/>
          <w:b/>
          <w:lang w:val="ru-RU"/>
        </w:rPr>
        <w:t>Место проведения</w:t>
      </w:r>
      <w:r w:rsidR="00567037" w:rsidRPr="00C05E47">
        <w:rPr>
          <w:rFonts w:ascii="EYInterstate Light" w:hAnsi="EYInterstate Light"/>
          <w:b/>
          <w:lang w:val="ru-RU"/>
        </w:rPr>
        <w:t xml:space="preserve">: </w:t>
      </w:r>
      <w:r w:rsidR="00C05E47">
        <w:rPr>
          <w:rFonts w:ascii="EYInterstate Light" w:hAnsi="EYInterstate Light"/>
          <w:b/>
          <w:lang w:val="ru-RU"/>
        </w:rPr>
        <w:t>онлайн</w:t>
      </w:r>
    </w:p>
    <w:p w14:paraId="31ACFCE1" w14:textId="77777777" w:rsidR="004906CC" w:rsidRPr="00C05E47" w:rsidRDefault="004906CC" w:rsidP="00ED44F6">
      <w:pPr>
        <w:jc w:val="center"/>
        <w:rPr>
          <w:rFonts w:ascii="EYInterstate Light" w:hAnsi="EYInterstate Light" w:cs="Times New Roman"/>
          <w:b/>
          <w:bCs/>
          <w:sz w:val="20"/>
          <w:szCs w:val="20"/>
          <w:lang w:val="ru-RU"/>
        </w:rPr>
      </w:pPr>
    </w:p>
    <w:p w14:paraId="6345733D" w14:textId="527D62B3" w:rsidR="00A61867" w:rsidRPr="00157D7E" w:rsidRDefault="00205A1A" w:rsidP="00ED44F6">
      <w:pPr>
        <w:jc w:val="center"/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</w:pPr>
      <w:r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>День</w:t>
      </w:r>
      <w:r w:rsidR="00C215C6"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 xml:space="preserve"> 1 (</w:t>
      </w:r>
      <w:r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>Вторник</w:t>
      </w:r>
      <w:r w:rsidR="00C215C6"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 xml:space="preserve"> 27 </w:t>
      </w:r>
      <w:r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>апреля</w:t>
      </w:r>
      <w:r w:rsidR="00C215C6"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>)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1615"/>
        <w:gridCol w:w="8100"/>
      </w:tblGrid>
      <w:tr w:rsidR="00A26B44" w:rsidRPr="006734B5" w14:paraId="67133490" w14:textId="77777777" w:rsidTr="00C14910">
        <w:trPr>
          <w:trHeight w:val="404"/>
        </w:trPr>
        <w:tc>
          <w:tcPr>
            <w:tcW w:w="1615" w:type="dxa"/>
            <w:shd w:val="clear" w:color="auto" w:fill="BDD6EE" w:themeFill="accent5" w:themeFillTint="66"/>
            <w:vAlign w:val="center"/>
          </w:tcPr>
          <w:p w14:paraId="0E3CAB5A" w14:textId="06E037EE" w:rsidR="00A26B44" w:rsidRPr="00157D7E" w:rsidRDefault="00A26B44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15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.00 –</w:t>
            </w:r>
            <w:r w:rsidR="00C14910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15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="008846CC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0" w:type="dxa"/>
            <w:shd w:val="clear" w:color="auto" w:fill="BDD6EE" w:themeFill="accent5" w:themeFillTint="66"/>
            <w:vAlign w:val="center"/>
          </w:tcPr>
          <w:p w14:paraId="48866666" w14:textId="6147A803" w:rsidR="00A26B44" w:rsidRPr="00157D7E" w:rsidRDefault="00205A1A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Приветствия и открытие </w:t>
            </w:r>
            <w:r w:rsidR="00490683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Национального 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семинара </w:t>
            </w:r>
          </w:p>
        </w:tc>
      </w:tr>
      <w:tr w:rsidR="00A26B44" w:rsidRPr="006734B5" w14:paraId="423DED18" w14:textId="77777777" w:rsidTr="00C14910">
        <w:trPr>
          <w:trHeight w:val="935"/>
        </w:trPr>
        <w:tc>
          <w:tcPr>
            <w:tcW w:w="1615" w:type="dxa"/>
            <w:shd w:val="clear" w:color="auto" w:fill="auto"/>
            <w:vAlign w:val="center"/>
          </w:tcPr>
          <w:p w14:paraId="084D821F" w14:textId="231B9448" w:rsidR="00A26B44" w:rsidRPr="00157D7E" w:rsidRDefault="00A26B4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14:paraId="69815CB5" w14:textId="28256ACA" w:rsidR="005B62A2" w:rsidRPr="00157D7E" w:rsidRDefault="00490683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2085A5FF" w14:textId="35FCA213" w:rsidR="00A26B44" w:rsidRPr="00157D7E" w:rsidRDefault="00490683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Ксения Бабушкина</w:t>
            </w:r>
            <w:r w:rsidR="0012274C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Партнёр</w:t>
            </w:r>
            <w:r w:rsidR="0012274C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Руководитель практики консультационных услуг в Центральной Азии и на Кавказе,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EY</w:t>
            </w:r>
          </w:p>
        </w:tc>
      </w:tr>
      <w:tr w:rsidR="00A26B44" w:rsidRPr="006734B5" w14:paraId="2B6A91CA" w14:textId="77777777" w:rsidTr="00C14910">
        <w:trPr>
          <w:trHeight w:val="926"/>
        </w:trPr>
        <w:tc>
          <w:tcPr>
            <w:tcW w:w="1615" w:type="dxa"/>
            <w:shd w:val="clear" w:color="auto" w:fill="auto"/>
            <w:vAlign w:val="center"/>
          </w:tcPr>
          <w:p w14:paraId="6E60531B" w14:textId="14E420EB" w:rsidR="00A26B44" w:rsidRPr="00157D7E" w:rsidRDefault="00A26B4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14:paraId="468D3E09" w14:textId="5DD7F41D" w:rsidR="005B62A2" w:rsidRPr="00157D7E" w:rsidRDefault="00490683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Приветствие</w:t>
            </w:r>
          </w:p>
          <w:p w14:paraId="572016BD" w14:textId="1C7E8EF6" w:rsidR="005D0FC5" w:rsidRDefault="005D0FC5" w:rsidP="005D0FC5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Аида Ситдикова, 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иректор, 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епартамент энергоресурсов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региона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Евразии, </w:t>
            </w:r>
            <w:r w:rsidRPr="004D715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Группа 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развития </w:t>
            </w:r>
            <w:r w:rsidRPr="004D715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устойчивой инфраструктуры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ЕБРР</w:t>
            </w:r>
          </w:p>
          <w:p w14:paraId="1A572066" w14:textId="6CB857E6" w:rsidR="00A26B44" w:rsidRPr="00F3406E" w:rsidRDefault="00490683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Кайрат Рахимов</w:t>
            </w:r>
            <w:r w:rsidR="00A26B44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Вице-министр энергетики</w:t>
            </w:r>
            <w:r w:rsidR="00157D7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Республики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Казахстан</w:t>
            </w:r>
            <w:r w:rsidR="00F3406E" w:rsidRPr="00F3406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</w:p>
          <w:p w14:paraId="0A42E9CA" w14:textId="77777777" w:rsidR="005D0FC5" w:rsidRDefault="005D0FC5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Барбара Рамбусек, </w:t>
            </w:r>
            <w:r w:rsidRPr="004D715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Директор по гендерной и экономической инклюзии,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ЕБРР</w:t>
            </w:r>
          </w:p>
          <w:p w14:paraId="00612F92" w14:textId="1079FE82" w:rsidR="005D0FC5" w:rsidRPr="005D0FC5" w:rsidRDefault="005D0FC5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Спикер</w:t>
            </w:r>
            <w:r w:rsidRPr="005D0FC5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со</w:t>
            </w:r>
            <w:r w:rsidRPr="005D0FC5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стороны</w:t>
            </w:r>
            <w:r w:rsidRPr="005D0FC5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EYInterstate Light" w:hAnsi="EYInterstate Light" w:cs="Times New Roman"/>
                <w:sz w:val="20"/>
                <w:szCs w:val="20"/>
                <w:lang w:val="en-GB"/>
              </w:rPr>
              <w:t>Green</w:t>
            </w:r>
            <w:r w:rsidRPr="005D0FC5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EYInterstate Light" w:hAnsi="EYInterstate Light" w:cs="Times New Roman"/>
                <w:sz w:val="20"/>
                <w:szCs w:val="20"/>
                <w:lang w:val="en-GB"/>
              </w:rPr>
              <w:t>Climate</w:t>
            </w:r>
            <w:r w:rsidRPr="005D0FC5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EYInterstate Light" w:hAnsi="EYInterstate Light" w:cs="Times New Roman"/>
                <w:sz w:val="20"/>
                <w:szCs w:val="20"/>
                <w:lang w:val="en-GB"/>
              </w:rPr>
              <w:t>Fund</w:t>
            </w:r>
            <w:r w:rsidRPr="005D0FC5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–</w:t>
            </w:r>
            <w:r w:rsidRPr="005D0FC5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подлежит подтверждению</w:t>
            </w:r>
          </w:p>
        </w:tc>
      </w:tr>
      <w:tr w:rsidR="00A26B44" w:rsidRPr="006734B5" w14:paraId="1ABFA2FC" w14:textId="77777777" w:rsidTr="00C14910">
        <w:tc>
          <w:tcPr>
            <w:tcW w:w="1615" w:type="dxa"/>
            <w:shd w:val="clear" w:color="auto" w:fill="BDD6EE" w:themeFill="accent5" w:themeFillTint="66"/>
            <w:vAlign w:val="center"/>
          </w:tcPr>
          <w:p w14:paraId="45832317" w14:textId="1262C17A" w:rsidR="00A26B44" w:rsidRPr="00157D7E" w:rsidRDefault="00A26B44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1</w:t>
            </w:r>
            <w:r w:rsidR="008846CC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:</w:t>
            </w:r>
            <w:r w:rsidR="008846CC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1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5 – 1</w:t>
            </w:r>
            <w:r w:rsidR="008846CC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:</w:t>
            </w:r>
            <w:r w:rsidR="004906CC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30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shd w:val="clear" w:color="auto" w:fill="BDD6EE" w:themeFill="accent5" w:themeFillTint="66"/>
            <w:vAlign w:val="center"/>
          </w:tcPr>
          <w:p w14:paraId="52E60FA2" w14:textId="01D4CEEB" w:rsidR="00A26B44" w:rsidRPr="00157D7E" w:rsidRDefault="00490683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Повестка дня ЕБРР в области возобновляемых источников энергии и</w:t>
            </w:r>
            <w:r w:rsidR="005D0FC5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в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расширени</w:t>
            </w:r>
            <w:r w:rsidR="005D0FC5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прав и возможностей женщин: Региональные и международные перспективы</w:t>
            </w:r>
          </w:p>
        </w:tc>
      </w:tr>
      <w:tr w:rsidR="00A26B44" w:rsidRPr="006734B5" w14:paraId="63C0F660" w14:textId="77777777" w:rsidTr="00C14910">
        <w:trPr>
          <w:trHeight w:val="2042"/>
        </w:trPr>
        <w:tc>
          <w:tcPr>
            <w:tcW w:w="1615" w:type="dxa"/>
            <w:vAlign w:val="center"/>
          </w:tcPr>
          <w:p w14:paraId="2C37CAF6" w14:textId="0DCEC034" w:rsidR="00A26B44" w:rsidRPr="00157D7E" w:rsidRDefault="00A26B4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  <w:tc>
          <w:tcPr>
            <w:tcW w:w="8100" w:type="dxa"/>
            <w:vAlign w:val="center"/>
          </w:tcPr>
          <w:p w14:paraId="7D878839" w14:textId="1ECEBB36" w:rsidR="00490683" w:rsidRPr="00157D7E" w:rsidRDefault="00490683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0491A681" w14:textId="40704050" w:rsidR="00204EBF" w:rsidRPr="00157D7E" w:rsidRDefault="00490683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Ксения Бабушкина, Партнёр, Руководитель практики консультационных услуг в Центральной Азии и на Кавказе,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EY</w:t>
            </w: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</w:t>
            </w:r>
          </w:p>
          <w:p w14:paraId="5E77EA64" w14:textId="77777777" w:rsidR="00037114" w:rsidRDefault="0003711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182DC034" w14:textId="77777777" w:rsidR="005D0FC5" w:rsidRDefault="005D0FC5" w:rsidP="00C14910">
            <w:pPr>
              <w:rPr>
                <w:rFonts w:ascii="EYInterstate Light" w:hAnsi="EYInterstate Light" w:cs="Times New Roman"/>
                <w:i/>
                <w:iCs/>
                <w:color w:val="2E74B5" w:themeColor="accent5" w:themeShade="BF"/>
                <w:sz w:val="20"/>
                <w:szCs w:val="20"/>
                <w:lang w:val="ru-RU"/>
              </w:rPr>
            </w:pPr>
            <w:r w:rsidRPr="005D0FC5">
              <w:rPr>
                <w:rFonts w:ascii="EYInterstate Light" w:hAnsi="EYInterstate Light" w:cs="Times New Roman"/>
                <w:i/>
                <w:iCs/>
                <w:color w:val="2E74B5" w:themeColor="accent5" w:themeShade="BF"/>
                <w:sz w:val="20"/>
                <w:szCs w:val="20"/>
                <w:lang w:val="ru-RU"/>
              </w:rPr>
              <w:t>Повестка ЕБРР в области возобновляемых источников энергии, Стратегия продвижения гендерного равенства на 2016-2020 годы / Программа поддержки в области возобновляемой энергии и продвижения гендерного равенства в Казахстане</w:t>
            </w:r>
          </w:p>
          <w:p w14:paraId="0DBB42B9" w14:textId="77777777" w:rsidR="005D0FC5" w:rsidRDefault="005D0FC5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737204D3" w14:textId="602219E6" w:rsidR="005D0FC5" w:rsidRPr="00F3406E" w:rsidRDefault="005D0FC5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Вступительное слово</w:t>
            </w:r>
            <w:r w:rsidR="00F3406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от Представительства ЕБРР в Казахстане </w:t>
            </w:r>
            <w:r w:rsidRPr="005D0FC5">
              <w:rPr>
                <w:rFonts w:ascii="EYInterstate Light" w:hAnsi="EYInterstate Light" w:cs="Times New Roman"/>
                <w:i/>
                <w:iCs/>
                <w:color w:val="2E74B5" w:themeColor="accent5" w:themeShade="BF"/>
                <w:sz w:val="20"/>
                <w:szCs w:val="20"/>
                <w:lang w:val="ru-RU"/>
              </w:rPr>
              <w:br/>
            </w:r>
          </w:p>
        </w:tc>
      </w:tr>
      <w:tr w:rsidR="00A26B44" w:rsidRPr="006734B5" w14:paraId="489ADA0F" w14:textId="77777777" w:rsidTr="00C14910">
        <w:trPr>
          <w:trHeight w:val="413"/>
        </w:trPr>
        <w:tc>
          <w:tcPr>
            <w:tcW w:w="1615" w:type="dxa"/>
            <w:shd w:val="clear" w:color="auto" w:fill="BDD6EE" w:themeFill="accent5" w:themeFillTint="66"/>
            <w:vAlign w:val="center"/>
          </w:tcPr>
          <w:p w14:paraId="070B5CAE" w14:textId="5C3E9972" w:rsidR="00A26B44" w:rsidRPr="00157D7E" w:rsidRDefault="00A26B44" w:rsidP="00C14910">
            <w:pPr>
              <w:rPr>
                <w:rFonts w:ascii="EYInterstate Light" w:hAnsi="EYInterstate Light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1</w:t>
            </w:r>
            <w:r w:rsidR="004906CC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:</w:t>
            </w:r>
            <w:r w:rsidR="004906CC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3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0 – 1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6:10</w:t>
            </w:r>
          </w:p>
        </w:tc>
        <w:tc>
          <w:tcPr>
            <w:tcW w:w="8100" w:type="dxa"/>
            <w:shd w:val="clear" w:color="auto" w:fill="BDD6EE" w:themeFill="accent5" w:themeFillTint="66"/>
            <w:vAlign w:val="center"/>
          </w:tcPr>
          <w:p w14:paraId="59EF3396" w14:textId="4CDFA0E4" w:rsidR="00A26B44" w:rsidRPr="00157D7E" w:rsidRDefault="0052209C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Расширение экономических прав и возможностей женщин в Казахстане в энергетическом секторе  </w:t>
            </w:r>
          </w:p>
        </w:tc>
      </w:tr>
      <w:tr w:rsidR="00A26B44" w:rsidRPr="006734B5" w14:paraId="4F0FB917" w14:textId="77777777" w:rsidTr="005D0FC5">
        <w:trPr>
          <w:trHeight w:val="1054"/>
        </w:trPr>
        <w:tc>
          <w:tcPr>
            <w:tcW w:w="1615" w:type="dxa"/>
            <w:shd w:val="clear" w:color="auto" w:fill="FFFFFF" w:themeFill="background1"/>
            <w:vAlign w:val="center"/>
          </w:tcPr>
          <w:p w14:paraId="49C21FB7" w14:textId="77777777" w:rsidR="00A26B44" w:rsidRPr="00157D7E" w:rsidRDefault="00A26B44" w:rsidP="00C14910">
            <w:pPr>
              <w:rPr>
                <w:rFonts w:ascii="EYInterstate Light" w:hAnsi="EYInterstate Light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100" w:type="dxa"/>
            <w:shd w:val="clear" w:color="auto" w:fill="FFFFFF" w:themeFill="background1"/>
            <w:vAlign w:val="center"/>
          </w:tcPr>
          <w:p w14:paraId="3AA4D3D3" w14:textId="77777777" w:rsidR="0052209C" w:rsidRPr="00157D7E" w:rsidRDefault="0052209C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709C80AC" w14:textId="2C9FFBFC" w:rsidR="00204EBF" w:rsidRPr="00157D7E" w:rsidRDefault="0052209C" w:rsidP="00C14910">
            <w:pPr>
              <w:jc w:val="both"/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Алия Ильясова</w:t>
            </w:r>
            <w:r w:rsidR="0019643B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Доктор, специалист по гендерным вопросам</w:t>
            </w:r>
          </w:p>
          <w:p w14:paraId="7C968F00" w14:textId="77777777" w:rsidR="00204EBF" w:rsidRPr="00157D7E" w:rsidRDefault="00204EBF" w:rsidP="00C14910">
            <w:pPr>
              <w:jc w:val="both"/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</w:p>
          <w:p w14:paraId="0B7107E1" w14:textId="77110185" w:rsidR="00EA537E" w:rsidRPr="00157D7E" w:rsidRDefault="001F1819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Лаззат Рамазанова, Председатель</w:t>
            </w:r>
            <w:r w:rsidR="0052209C" w:rsidRPr="001F1819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Национальной комиссии по делам женщин и семейно-демографической политике при Президенте Республики Казахстан</w:t>
            </w:r>
            <w:r w:rsidR="00F3406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</w:p>
          <w:p w14:paraId="55F8A78D" w14:textId="77777777" w:rsidR="0052209C" w:rsidRPr="00157D7E" w:rsidRDefault="0052209C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14F0664F" w14:textId="255A8C36" w:rsidR="00204EBF" w:rsidRPr="00157D7E" w:rsidRDefault="00792F6A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Ляззат Ахмурзина, Исполнительный директор</w:t>
            </w:r>
            <w:r w:rsidR="008443EB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Ассоциаци</w:t>
            </w:r>
            <w:r w:rsidR="008443EB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я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KazEnergy</w:t>
            </w:r>
          </w:p>
          <w:p w14:paraId="5CF8E203" w14:textId="67A42712" w:rsidR="00792F6A" w:rsidRPr="00157D7E" w:rsidRDefault="00792F6A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1F7BC791" w14:textId="714E3902" w:rsidR="00CB74EB" w:rsidRPr="00157D7E" w:rsidRDefault="00CB74EB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Нодира Мансурова, Региональная глава, департамент по развитию и финансированию МСБ, Центральная Азия и Монголия, ЕБРР </w:t>
            </w:r>
          </w:p>
          <w:p w14:paraId="60EDE9F3" w14:textId="77777777" w:rsidR="00CB74EB" w:rsidRPr="00157D7E" w:rsidRDefault="00CB74EB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51C2E004" w14:textId="77777777" w:rsidR="00FF59DC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Мария Доценко, Представитель ООН Женщины в Казахстане</w:t>
            </w:r>
          </w:p>
          <w:p w14:paraId="0CCE1FD3" w14:textId="77777777" w:rsidR="001F1819" w:rsidRPr="0006123E" w:rsidRDefault="001F1819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37478D97" w14:textId="5825AE70" w:rsidR="001F1819" w:rsidRPr="001F1819" w:rsidRDefault="001F1819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F1819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Адалят Абдуманапова, 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К</w:t>
            </w:r>
            <w:r w:rsidRPr="001F1819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оординатор Проекта по корпоративному управлению в Европе и Центральной Азии, эксперт по оценке социальных и экологических рисков Международной финансовой корпорации (</w:t>
            </w:r>
            <w:r w:rsidRPr="001F1819">
              <w:rPr>
                <w:rFonts w:ascii="EYInterstate Light" w:hAnsi="EYInterstate Light" w:cs="Times New Roman"/>
                <w:sz w:val="20"/>
                <w:szCs w:val="20"/>
              </w:rPr>
              <w:t>IFC</w:t>
            </w:r>
            <w:r w:rsidRPr="001F1819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)</w:t>
            </w:r>
          </w:p>
        </w:tc>
      </w:tr>
      <w:tr w:rsidR="00940933" w:rsidRPr="006734B5" w14:paraId="383BF5C5" w14:textId="77777777" w:rsidTr="00C14910">
        <w:trPr>
          <w:trHeight w:val="692"/>
        </w:trPr>
        <w:tc>
          <w:tcPr>
            <w:tcW w:w="1615" w:type="dxa"/>
            <w:shd w:val="clear" w:color="auto" w:fill="BDD6EE" w:themeFill="accent5" w:themeFillTint="66"/>
            <w:vAlign w:val="center"/>
          </w:tcPr>
          <w:p w14:paraId="6B46C877" w14:textId="27758351" w:rsidR="00940933" w:rsidRPr="00157D7E" w:rsidRDefault="007A5316" w:rsidP="00C14910">
            <w:pPr>
              <w:rPr>
                <w:rFonts w:ascii="EYInterstate Light" w:hAnsi="EYInterstate Light" w:cs="Times New Roman"/>
                <w:b/>
                <w:bCs/>
                <w:color w:val="FF0000"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6:1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0 – 16:50</w:t>
            </w:r>
          </w:p>
        </w:tc>
        <w:tc>
          <w:tcPr>
            <w:tcW w:w="8100" w:type="dxa"/>
            <w:shd w:val="clear" w:color="auto" w:fill="BDD6EE" w:themeFill="accent5" w:themeFillTint="66"/>
            <w:vAlign w:val="center"/>
          </w:tcPr>
          <w:p w14:paraId="15855C8B" w14:textId="1099F1EA" w:rsidR="00940933" w:rsidRPr="00157D7E" w:rsidRDefault="00712834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Национальная стратегия развития сектора возобновляемой энергетики Казахстана</w:t>
            </w:r>
          </w:p>
        </w:tc>
      </w:tr>
      <w:tr w:rsidR="00940933" w:rsidRPr="006734B5" w14:paraId="12F416FC" w14:textId="77777777" w:rsidTr="00C14910">
        <w:trPr>
          <w:trHeight w:val="737"/>
        </w:trPr>
        <w:tc>
          <w:tcPr>
            <w:tcW w:w="1615" w:type="dxa"/>
            <w:shd w:val="clear" w:color="auto" w:fill="FFFFFF" w:themeFill="background1"/>
            <w:vAlign w:val="center"/>
          </w:tcPr>
          <w:p w14:paraId="45F678D6" w14:textId="77777777" w:rsidR="00940933" w:rsidRPr="00157D7E" w:rsidRDefault="00940933" w:rsidP="00C14910">
            <w:pPr>
              <w:rPr>
                <w:rFonts w:ascii="EYInterstate Light" w:hAnsi="EYInterstate Light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100" w:type="dxa"/>
            <w:shd w:val="clear" w:color="auto" w:fill="FFFFFF" w:themeFill="background1"/>
            <w:vAlign w:val="center"/>
          </w:tcPr>
          <w:p w14:paraId="670C61A0" w14:textId="1631DFAE" w:rsidR="009865EE" w:rsidRPr="00157D7E" w:rsidRDefault="00712834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21E0B90E" w14:textId="6B49890C" w:rsidR="00E37387" w:rsidRPr="00157D7E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Виктор Коваленко, Директор, </w:t>
            </w:r>
            <w:r w:rsidR="00C14910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Департамент консалтинга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в области изменения климата и устойчивого развития в Центральной Азии,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EY</w:t>
            </w:r>
            <w:r w:rsidR="00CB74EB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и Алия Ильясова, Доктор, специалист по гендерным вопросам </w:t>
            </w:r>
          </w:p>
          <w:p w14:paraId="32A2C7C1" w14:textId="77777777" w:rsidR="00712834" w:rsidRPr="00157D7E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0BB4135C" w14:textId="18C19181" w:rsidR="00940933" w:rsidRPr="00157D7E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Ахметжан</w:t>
            </w:r>
            <w:bookmarkStart w:id="0" w:name="_GoBack"/>
            <w:bookmarkEnd w:id="0"/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Примкулов, Вице-министр экологии, геологии и природных ресурсов</w:t>
            </w:r>
            <w:r w:rsidR="00157D7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Республики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Казахстан</w:t>
            </w:r>
          </w:p>
          <w:p w14:paraId="31EA958F" w14:textId="44EC0520" w:rsidR="00F810B9" w:rsidRPr="00157D7E" w:rsidRDefault="00F810B9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79DF4EE3" w14:textId="62744BF7" w:rsidR="00204EBF" w:rsidRPr="00157D7E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Руслан Баймышев, 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З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аместитель министра 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индустрии и инфраструктурного развития</w:t>
            </w:r>
            <w:r w:rsidR="00157D7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Республики 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Казахстан</w:t>
            </w:r>
          </w:p>
          <w:p w14:paraId="26DF713C" w14:textId="77777777" w:rsidR="00712834" w:rsidRPr="00157D7E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71C0B019" w14:textId="163BA1A0" w:rsidR="006D43D5" w:rsidRPr="00157D7E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Жанна Кажанова, Председатель </w:t>
            </w:r>
            <w:r w:rsidR="003971FA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Правления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Международного центра 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з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елены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х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технологи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й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и инвестици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онных проектов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(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</w:rPr>
              <w:t>IGTIPC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)</w:t>
            </w:r>
          </w:p>
          <w:p w14:paraId="0BC3CB38" w14:textId="77777777" w:rsidR="00712834" w:rsidRPr="00157D7E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0A6E05F6" w14:textId="23530DE8" w:rsidR="00F52C1E" w:rsidRDefault="00712834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Мария Бобровская, </w:t>
            </w:r>
            <w:r w:rsidR="0043522B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Партнер, Д</w:t>
            </w:r>
            <w:r w:rsidR="0043522B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епартамент энергоресурсов</w:t>
            </w:r>
            <w:r w:rsidR="0043522B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региона</w:t>
            </w:r>
            <w:r w:rsidR="0043522B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Евразии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, ЕБРР</w:t>
            </w:r>
          </w:p>
          <w:p w14:paraId="57F6BE86" w14:textId="77777777" w:rsidR="00F52C1E" w:rsidRDefault="00CB74EB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Анар Нурбаева, </w:t>
            </w:r>
            <w:r w:rsidR="00F52C1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Департамент Г</w:t>
            </w:r>
            <w:r w:rsidR="00F52C1E" w:rsidRPr="00F52C1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ендерной и экономической инклюзии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, ЕБРР</w:t>
            </w:r>
          </w:p>
          <w:p w14:paraId="28BE61CD" w14:textId="0B8453A6" w:rsidR="009865EE" w:rsidRPr="00157D7E" w:rsidRDefault="00CB74EB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Ева Бернар</w:t>
            </w:r>
            <w:r w:rsidR="00F52C1E" w:rsidRPr="00F52C1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, Департамент Гендерной и экономической инклюзии, ЕБРР</w:t>
            </w:r>
          </w:p>
          <w:p w14:paraId="1B8686F5" w14:textId="6E89D0F5" w:rsidR="009865EE" w:rsidRPr="00157D7E" w:rsidRDefault="009865EE" w:rsidP="00C1491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</w:tr>
      <w:tr w:rsidR="00F95AB1" w:rsidRPr="00157D7E" w14:paraId="7B0ED0FD" w14:textId="77777777" w:rsidTr="00C14910">
        <w:trPr>
          <w:trHeight w:val="422"/>
        </w:trPr>
        <w:tc>
          <w:tcPr>
            <w:tcW w:w="1615" w:type="dxa"/>
            <w:shd w:val="clear" w:color="auto" w:fill="BDD6EE" w:themeFill="accent5" w:themeFillTint="66"/>
            <w:vAlign w:val="center"/>
          </w:tcPr>
          <w:p w14:paraId="3F28357E" w14:textId="55A5DDCA" w:rsidR="00F95AB1" w:rsidRPr="00157D7E" w:rsidRDefault="007A5316" w:rsidP="00C14910">
            <w:pPr>
              <w:rPr>
                <w:rFonts w:ascii="EYInterstate Light" w:hAnsi="EYInterstate Light" w:cs="Times New Roman"/>
                <w:b/>
                <w:bCs/>
                <w:color w:val="FF0000"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16:50 – 17:20</w:t>
            </w:r>
          </w:p>
        </w:tc>
        <w:tc>
          <w:tcPr>
            <w:tcW w:w="8100" w:type="dxa"/>
            <w:shd w:val="clear" w:color="auto" w:fill="BDD6EE" w:themeFill="accent5" w:themeFillTint="66"/>
            <w:vAlign w:val="center"/>
          </w:tcPr>
          <w:p w14:paraId="0498F580" w14:textId="7996CC9B" w:rsidR="00F95AB1" w:rsidRPr="00157D7E" w:rsidRDefault="00712834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Сессия «Вопрос-ответ»</w:t>
            </w:r>
          </w:p>
        </w:tc>
      </w:tr>
      <w:tr w:rsidR="009865EE" w:rsidRPr="006734B5" w14:paraId="6EF4E0FD" w14:textId="77777777" w:rsidTr="00C14910">
        <w:trPr>
          <w:trHeight w:val="737"/>
        </w:trPr>
        <w:tc>
          <w:tcPr>
            <w:tcW w:w="1615" w:type="dxa"/>
            <w:shd w:val="clear" w:color="auto" w:fill="auto"/>
            <w:vAlign w:val="center"/>
          </w:tcPr>
          <w:p w14:paraId="246D3289" w14:textId="77777777" w:rsidR="009865EE" w:rsidRPr="00157D7E" w:rsidRDefault="009865EE" w:rsidP="00C14910">
            <w:pPr>
              <w:rPr>
                <w:rFonts w:ascii="EYInterstate Light" w:hAnsi="EYInterstate Light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14:paraId="4852668F" w14:textId="77777777" w:rsidR="00712834" w:rsidRPr="00157D7E" w:rsidRDefault="00712834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0C38828C" w14:textId="501A584F" w:rsidR="009865EE" w:rsidRPr="00157D7E" w:rsidRDefault="0043522B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Виктор Коваленко, </w:t>
            </w:r>
            <w:r w:rsidR="00F52C1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Директор, </w:t>
            </w:r>
            <w:r w:rsidR="00F52C1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Департамент консалтинга </w:t>
            </w:r>
            <w:r w:rsidR="00F52C1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в области изменения климата и устойчивого развития в Центральной Азии, </w:t>
            </w:r>
            <w:r w:rsidR="00F52C1E" w:rsidRPr="00157D7E">
              <w:rPr>
                <w:rFonts w:ascii="EYInterstate Light" w:hAnsi="EYInterstate Light" w:cs="Times New Roman"/>
                <w:sz w:val="20"/>
                <w:szCs w:val="20"/>
              </w:rPr>
              <w:t>EY</w:t>
            </w:r>
            <w:r w:rsidR="00F52C1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и Алия Ильясова, Доктор, специалист по гендерным вопросам </w:t>
            </w:r>
          </w:p>
        </w:tc>
      </w:tr>
      <w:tr w:rsidR="00A462EE" w:rsidRPr="00157D7E" w14:paraId="4772011D" w14:textId="77777777" w:rsidTr="00C14910">
        <w:trPr>
          <w:trHeight w:val="350"/>
        </w:trPr>
        <w:tc>
          <w:tcPr>
            <w:tcW w:w="1615" w:type="dxa"/>
            <w:shd w:val="clear" w:color="auto" w:fill="BDD6EE" w:themeFill="accent5" w:themeFillTint="66"/>
          </w:tcPr>
          <w:p w14:paraId="7D632012" w14:textId="5EE7BB65" w:rsidR="00A462EE" w:rsidRPr="00157D7E" w:rsidRDefault="00A462EE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1</w:t>
            </w:r>
            <w:r w:rsidR="00357041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7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:</w:t>
            </w:r>
            <w:r w:rsidR="00357041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2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0 – 1</w:t>
            </w:r>
            <w:r w:rsidR="00357041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8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:</w:t>
            </w:r>
            <w:r w:rsidR="00357041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0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0" w:type="dxa"/>
            <w:shd w:val="clear" w:color="auto" w:fill="BDD6EE" w:themeFill="accent5" w:themeFillTint="66"/>
          </w:tcPr>
          <w:p w14:paraId="5ED25E21" w14:textId="6A69C8BC" w:rsidR="00A462EE" w:rsidRPr="00157D7E" w:rsidRDefault="00712834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Подведение итогов</w:t>
            </w:r>
            <w:r w:rsidR="00A462EE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62EE" w:rsidRPr="006734B5" w14:paraId="101EF4F0" w14:textId="77777777" w:rsidTr="00C14910">
        <w:trPr>
          <w:trHeight w:val="575"/>
        </w:trPr>
        <w:tc>
          <w:tcPr>
            <w:tcW w:w="1615" w:type="dxa"/>
            <w:shd w:val="clear" w:color="auto" w:fill="auto"/>
          </w:tcPr>
          <w:p w14:paraId="36659526" w14:textId="77777777" w:rsidR="00A462EE" w:rsidRPr="00157D7E" w:rsidRDefault="00A462EE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14:paraId="1A4604E7" w14:textId="77777777" w:rsidR="00712834" w:rsidRPr="00157D7E" w:rsidRDefault="00712834" w:rsidP="00C14910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7217A4EC" w14:textId="4E6D071A" w:rsidR="00A462EE" w:rsidRPr="00157D7E" w:rsidRDefault="0043522B" w:rsidP="00C1491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Виктор Коваленко, </w:t>
            </w:r>
            <w:r w:rsidR="00F52C1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Директор, </w:t>
            </w:r>
            <w:r w:rsidR="00F52C1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Департамент консалтинга </w:t>
            </w:r>
            <w:r w:rsidR="00F52C1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в области изменения климата и устойчивого развития в Центральной Азии, </w:t>
            </w:r>
            <w:r w:rsidR="00F52C1E" w:rsidRPr="00157D7E">
              <w:rPr>
                <w:rFonts w:ascii="EYInterstate Light" w:hAnsi="EYInterstate Light" w:cs="Times New Roman"/>
                <w:sz w:val="20"/>
                <w:szCs w:val="20"/>
              </w:rPr>
              <w:t>EY</w:t>
            </w:r>
            <w:r w:rsidR="00F52C1E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и Алия Ильясова, Доктор, специалист по гендерным вопросам </w:t>
            </w:r>
          </w:p>
        </w:tc>
      </w:tr>
    </w:tbl>
    <w:p w14:paraId="58578741" w14:textId="77777777" w:rsidR="00A26B44" w:rsidRPr="00157D7E" w:rsidRDefault="002012B6" w:rsidP="00A26B44">
      <w:pPr>
        <w:autoSpaceDE w:val="0"/>
        <w:autoSpaceDN w:val="0"/>
        <w:adjustRightInd w:val="0"/>
        <w:spacing w:after="0" w:line="240" w:lineRule="auto"/>
        <w:jc w:val="center"/>
        <w:rPr>
          <w:rFonts w:ascii="EYInterstate Light" w:hAnsi="EYInterstate Light"/>
          <w:b/>
          <w:sz w:val="20"/>
          <w:szCs w:val="20"/>
          <w:lang w:val="ru-RU"/>
        </w:rPr>
      </w:pPr>
      <w:r w:rsidRPr="00157D7E">
        <w:rPr>
          <w:rFonts w:ascii="EYInterstate Light" w:hAnsi="EYInterstate Light" w:cs="Times New Roman"/>
          <w:sz w:val="20"/>
          <w:szCs w:val="20"/>
          <w:lang w:val="ru-RU"/>
        </w:rPr>
        <w:br w:type="column"/>
      </w:r>
    </w:p>
    <w:p w14:paraId="30ECAE5E" w14:textId="352C2463" w:rsidR="00A26B44" w:rsidRPr="00157D7E" w:rsidRDefault="00FC3BDC" w:rsidP="00A26B44">
      <w:pPr>
        <w:jc w:val="center"/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</w:rPr>
      </w:pPr>
      <w:r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>День</w:t>
      </w:r>
      <w:r w:rsidR="00A26B44"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</w:rPr>
        <w:t xml:space="preserve"> </w:t>
      </w:r>
      <w:r w:rsidR="00A26B44"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>2</w:t>
      </w:r>
      <w:r w:rsidR="00A26B44"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</w:rPr>
        <w:t xml:space="preserve"> (</w:t>
      </w:r>
      <w:r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>Среда</w:t>
      </w:r>
      <w:r w:rsidR="00A26B44"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</w:rPr>
        <w:t xml:space="preserve"> 28 </w:t>
      </w:r>
      <w:r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  <w:lang w:val="ru-RU"/>
        </w:rPr>
        <w:t>апреля</w:t>
      </w:r>
      <w:r w:rsidR="00A26B44" w:rsidRPr="00157D7E">
        <w:rPr>
          <w:rFonts w:ascii="EYInterstate Light" w:hAnsi="EYInterstate Light" w:cs="Times New Roman"/>
          <w:b/>
          <w:bCs/>
          <w:color w:val="4472C4" w:themeColor="accent1"/>
          <w:sz w:val="20"/>
          <w:szCs w:val="20"/>
        </w:rPr>
        <w:t>)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1555"/>
        <w:gridCol w:w="8160"/>
      </w:tblGrid>
      <w:tr w:rsidR="005A340C" w:rsidRPr="006734B5" w14:paraId="6A88E596" w14:textId="77777777" w:rsidTr="0043522B">
        <w:trPr>
          <w:trHeight w:val="386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02AD858" w14:textId="4E46DAD8" w:rsidR="005A340C" w:rsidRPr="00157D7E" w:rsidRDefault="005A340C" w:rsidP="00BC11D7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7E676D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:00 – 1</w:t>
            </w:r>
            <w:r w:rsidR="00B35460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8160" w:type="dxa"/>
            <w:shd w:val="clear" w:color="auto" w:fill="BDD6EE" w:themeFill="accent5" w:themeFillTint="66"/>
            <w:vAlign w:val="center"/>
          </w:tcPr>
          <w:p w14:paraId="76BA778A" w14:textId="32F5293E" w:rsidR="005A340C" w:rsidRPr="00157D7E" w:rsidRDefault="00FC3BDC" w:rsidP="00BC11D7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Введение в повестку дня второго дня </w:t>
            </w:r>
            <w:r w:rsidR="00F911A4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еминара</w:t>
            </w:r>
          </w:p>
        </w:tc>
      </w:tr>
      <w:tr w:rsidR="005A340C" w:rsidRPr="006734B5" w14:paraId="0465BA09" w14:textId="77777777" w:rsidTr="0043522B">
        <w:trPr>
          <w:trHeight w:val="521"/>
        </w:trPr>
        <w:tc>
          <w:tcPr>
            <w:tcW w:w="1555" w:type="dxa"/>
            <w:vAlign w:val="center"/>
          </w:tcPr>
          <w:p w14:paraId="20DCA075" w14:textId="77777777" w:rsidR="005A340C" w:rsidRPr="00157D7E" w:rsidRDefault="005A340C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  <w:tc>
          <w:tcPr>
            <w:tcW w:w="8160" w:type="dxa"/>
            <w:vAlign w:val="center"/>
          </w:tcPr>
          <w:p w14:paraId="5F8C6547" w14:textId="08919714" w:rsidR="007E676D" w:rsidRPr="00157D7E" w:rsidRDefault="00FC3BDC" w:rsidP="007E676D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0447DA7B" w14:textId="50C5DB1F" w:rsidR="005A340C" w:rsidRPr="008443EB" w:rsidRDefault="00FC3BDC" w:rsidP="007E676D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Дамир Деминов</w:t>
            </w:r>
            <w:r w:rsidR="007E676D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Директор</w:t>
            </w:r>
            <w:r w:rsidR="007E676D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="007E6BBD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Департамент бизнес-</w:t>
            </w:r>
            <w:r w:rsid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консультирования</w:t>
            </w:r>
            <w:r w:rsidR="007E6BBD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="007E676D" w:rsidRPr="00157D7E">
              <w:rPr>
                <w:rFonts w:ascii="EYInterstate Light" w:hAnsi="EYInterstate Light" w:cs="Times New Roman"/>
                <w:sz w:val="20"/>
                <w:szCs w:val="20"/>
              </w:rPr>
              <w:t>EY</w:t>
            </w:r>
          </w:p>
          <w:p w14:paraId="3817AED9" w14:textId="4DAC5CD7" w:rsidR="00CB74EB" w:rsidRPr="00157D7E" w:rsidRDefault="00CB74EB" w:rsidP="007E676D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68728476" w14:textId="7D090619" w:rsidR="004F0068" w:rsidRPr="00157D7E" w:rsidRDefault="004F0068" w:rsidP="007E676D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Ерлан Рамазанов, </w:t>
            </w:r>
            <w:r w:rsid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Р</w:t>
            </w:r>
            <w:r w:rsidR="00F911A4" w:rsidRP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егиональный руководитель отдела энергетики</w:t>
            </w:r>
            <w:r w:rsidR="0043522B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, Департамент энергоресурсов региона Евразии,</w:t>
            </w:r>
            <w:r w:rsidR="00F911A4" w:rsidRP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Групп</w:t>
            </w:r>
            <w:r w:rsidR="0043522B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а</w:t>
            </w:r>
            <w:r w:rsidR="00F911A4" w:rsidRP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устойчивой инфраструктуры</w:t>
            </w:r>
            <w:r w:rsid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, ЕБРР</w:t>
            </w:r>
          </w:p>
          <w:p w14:paraId="01705538" w14:textId="0A722B68" w:rsidR="00C43832" w:rsidRPr="00157D7E" w:rsidRDefault="00C43832" w:rsidP="007E676D">
            <w:pPr>
              <w:rPr>
                <w:rFonts w:ascii="EYInterstate Light" w:hAnsi="EYInterstate Light" w:cs="Times New Roman"/>
                <w:color w:val="4472C4" w:themeColor="accent1"/>
                <w:sz w:val="20"/>
                <w:szCs w:val="20"/>
                <w:lang w:val="ru-RU"/>
              </w:rPr>
            </w:pPr>
          </w:p>
          <w:p w14:paraId="4B0470BC" w14:textId="67D62096" w:rsidR="00C43832" w:rsidRPr="00157D7E" w:rsidRDefault="00FD4142" w:rsidP="007E676D">
            <w:pPr>
              <w:rPr>
                <w:rFonts w:ascii="EYInterstate Light" w:hAnsi="EYInterstate Light" w:cs="Times New Roman"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color w:val="4472C4" w:themeColor="accent1"/>
                <w:sz w:val="20"/>
                <w:szCs w:val="20"/>
                <w:lang w:val="ru-RU"/>
              </w:rPr>
              <w:t>И</w:t>
            </w:r>
            <w:r w:rsidR="006546EA" w:rsidRPr="00157D7E">
              <w:rPr>
                <w:rFonts w:ascii="EYInterstate Light" w:hAnsi="EYInterstate Light" w:cs="Times New Roman"/>
                <w:color w:val="4472C4" w:themeColor="accent1"/>
                <w:sz w:val="20"/>
                <w:szCs w:val="20"/>
                <w:lang w:val="ru-RU"/>
              </w:rPr>
              <w:t>нтерактивная презентация</w:t>
            </w:r>
            <w:r w:rsidR="00F911A4">
              <w:rPr>
                <w:rFonts w:ascii="EYInterstate Light" w:hAnsi="EYInterstate Light" w:cs="Times New Roman"/>
                <w:color w:val="4472C4" w:themeColor="accent1"/>
                <w:sz w:val="20"/>
                <w:szCs w:val="20"/>
                <w:lang w:val="ru-RU"/>
              </w:rPr>
              <w:t xml:space="preserve"> через инструмент Ментиметр.</w:t>
            </w:r>
          </w:p>
        </w:tc>
      </w:tr>
      <w:tr w:rsidR="00B35460" w:rsidRPr="006734B5" w14:paraId="0FB04597" w14:textId="77777777" w:rsidTr="0043522B">
        <w:trPr>
          <w:trHeight w:val="521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0D0F2E41" w14:textId="484A1F40" w:rsidR="00B35460" w:rsidRPr="00157D7E" w:rsidRDefault="00B35460" w:rsidP="00BC11D7">
            <w:pPr>
              <w:rPr>
                <w:rFonts w:ascii="EYInterstate Light" w:hAnsi="EYInterstate Light" w:cs="Times New Roman"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15: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– 1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160" w:type="dxa"/>
            <w:shd w:val="clear" w:color="auto" w:fill="BDD6EE" w:themeFill="accent5" w:themeFillTint="66"/>
            <w:vAlign w:val="center"/>
          </w:tcPr>
          <w:p w14:paraId="1A6E2C90" w14:textId="14BEE2B2" w:rsidR="00B35460" w:rsidRPr="00157D7E" w:rsidRDefault="006546EA" w:rsidP="007E676D">
            <w:pPr>
              <w:rPr>
                <w:rFonts w:ascii="EYInterstate Light" w:hAnsi="EYInterstate Light" w:cs="Times New Roman"/>
                <w:b/>
                <w:b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Программа поддержки </w:t>
            </w:r>
            <w:r w:rsidR="00F911A4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сектора 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возобновляемых источников энергии и содействия гендерному равенству в Казахстане</w:t>
            </w:r>
          </w:p>
        </w:tc>
      </w:tr>
      <w:tr w:rsidR="007E676D" w:rsidRPr="006734B5" w14:paraId="1728435E" w14:textId="77777777" w:rsidTr="0043522B">
        <w:trPr>
          <w:trHeight w:val="521"/>
        </w:trPr>
        <w:tc>
          <w:tcPr>
            <w:tcW w:w="1555" w:type="dxa"/>
            <w:vAlign w:val="center"/>
          </w:tcPr>
          <w:p w14:paraId="6D6492CA" w14:textId="77777777" w:rsidR="007E676D" w:rsidRPr="00157D7E" w:rsidRDefault="007E676D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4A609FDA" w14:textId="15C97A46" w:rsidR="006546EA" w:rsidRPr="00157D7E" w:rsidRDefault="006546EA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  <w:tc>
          <w:tcPr>
            <w:tcW w:w="8160" w:type="dxa"/>
            <w:vAlign w:val="center"/>
          </w:tcPr>
          <w:p w14:paraId="3A001B7D" w14:textId="13390139" w:rsidR="004F0068" w:rsidRDefault="00F911A4" w:rsidP="007E676D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Ева Бернар, Департамент Гендерной и экономической инклюзии, ЕБРР </w:t>
            </w:r>
          </w:p>
          <w:p w14:paraId="0CF0B4E3" w14:textId="3D9E81F8" w:rsidR="00F911A4" w:rsidRDefault="00F911A4" w:rsidP="007E676D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Мария Бобровская, Департамент Энергетики и Природных ресурсов, ЕБРР</w:t>
            </w:r>
          </w:p>
          <w:p w14:paraId="04ECCCC8" w14:textId="77777777" w:rsidR="00F911A4" w:rsidRPr="00157D7E" w:rsidRDefault="00F911A4" w:rsidP="007E676D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3764871B" w14:textId="0D8FAA8A" w:rsidR="00B35460" w:rsidRPr="00157D7E" w:rsidRDefault="004F0068" w:rsidP="007E676D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Сэм Келли, Консультант</w:t>
            </w:r>
            <w:r w:rsidR="006546EA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="001B17F4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«</w:t>
            </w:r>
            <w:r w:rsidR="006546EA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Ergon Associates</w:t>
            </w:r>
            <w:r w:rsidR="001B17F4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»</w:t>
            </w:r>
          </w:p>
          <w:p w14:paraId="304DC92E" w14:textId="77777777" w:rsidR="006546EA" w:rsidRPr="00157D7E" w:rsidRDefault="006546EA" w:rsidP="007E676D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</w:p>
          <w:p w14:paraId="77E13E84" w14:textId="053B2930" w:rsidR="007E676D" w:rsidRPr="00157D7E" w:rsidRDefault="00745965" w:rsidP="007E676D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Дамир Деминов, </w:t>
            </w:r>
            <w:r w:rsidR="00F911A4" w:rsidRP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Директор, Департамент бизнес-консультирования, EY</w:t>
            </w:r>
          </w:p>
        </w:tc>
      </w:tr>
      <w:tr w:rsidR="007A5316" w:rsidRPr="006734B5" w14:paraId="3AD794BD" w14:textId="77777777" w:rsidTr="0043522B">
        <w:trPr>
          <w:trHeight w:val="521"/>
        </w:trPr>
        <w:tc>
          <w:tcPr>
            <w:tcW w:w="1555" w:type="dxa"/>
            <w:shd w:val="clear" w:color="auto" w:fill="BDD6EE" w:themeFill="accent5" w:themeFillTint="66"/>
          </w:tcPr>
          <w:p w14:paraId="5A1FA628" w14:textId="58AE9A5D" w:rsidR="007A5316" w:rsidRPr="00157D7E" w:rsidRDefault="00513D5A" w:rsidP="00BC11D7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15: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35 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– 16: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8160" w:type="dxa"/>
            <w:shd w:val="clear" w:color="auto" w:fill="BDD6EE" w:themeFill="accent5" w:themeFillTint="66"/>
          </w:tcPr>
          <w:p w14:paraId="0B363D3A" w14:textId="22714A36" w:rsidR="007A5316" w:rsidRPr="00157D7E" w:rsidRDefault="00F911A4" w:rsidP="00BC11D7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Вызовы для</w:t>
            </w:r>
            <w:r w:rsidR="00745965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женщин, </w:t>
            </w:r>
            <w: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обучающихся на специальностях </w:t>
            </w:r>
            <w:r w:rsidR="00745965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STEM</w:t>
            </w:r>
            <w:r w:rsidR="00745965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и возможности профессионального развития женщин в </w:t>
            </w:r>
            <w: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секторе </w:t>
            </w:r>
            <w:r w:rsidRPr="00F911A4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возобновляемых источников энергии</w:t>
            </w:r>
          </w:p>
        </w:tc>
      </w:tr>
      <w:tr w:rsidR="007A5316" w:rsidRPr="006734B5" w14:paraId="4B489EDD" w14:textId="77777777" w:rsidTr="0043522B">
        <w:trPr>
          <w:trHeight w:val="737"/>
        </w:trPr>
        <w:tc>
          <w:tcPr>
            <w:tcW w:w="1555" w:type="dxa"/>
          </w:tcPr>
          <w:p w14:paraId="7B71F91D" w14:textId="77777777" w:rsidR="007A5316" w:rsidRPr="00157D7E" w:rsidRDefault="007A5316" w:rsidP="00BC11D7">
            <w:pPr>
              <w:rPr>
                <w:rFonts w:ascii="EYInterstate Light" w:hAnsi="EYInterstate Light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160" w:type="dxa"/>
          </w:tcPr>
          <w:p w14:paraId="5E6EC14C" w14:textId="12AECA8D" w:rsidR="007A5316" w:rsidRPr="00157D7E" w:rsidRDefault="00745965" w:rsidP="00BC11D7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1E245D6D" w14:textId="49A7B6F5" w:rsidR="00584496" w:rsidRPr="00157D7E" w:rsidRDefault="00745965" w:rsidP="00745965">
            <w:pPr>
              <w:jc w:val="both"/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Рута Макаревич</w:t>
            </w:r>
            <w:r w:rsidR="001D120C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у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те, Партнер, Руководитель практики консультационных услуг,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EY</w:t>
            </w:r>
          </w:p>
          <w:p w14:paraId="32C82B4D" w14:textId="77777777" w:rsidR="00745965" w:rsidRPr="00157D7E" w:rsidRDefault="00745965" w:rsidP="00745965">
            <w:pPr>
              <w:jc w:val="both"/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</w:p>
          <w:p w14:paraId="10D18DD3" w14:textId="21D9D5B3" w:rsidR="007A5316" w:rsidRPr="00157D7E" w:rsidRDefault="0063072D" w:rsidP="00BC11D7">
            <w:pPr>
              <w:jc w:val="both"/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Мирас Дауленов, Вице-министр образования и науки Республики Казахстан</w:t>
            </w:r>
            <w:r w:rsidR="00F3406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</w:p>
          <w:p w14:paraId="4068022B" w14:textId="77777777" w:rsidR="004F0068" w:rsidRPr="00157D7E" w:rsidRDefault="004F0068" w:rsidP="007A5316">
            <w:pPr>
              <w:jc w:val="both"/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</w:p>
          <w:p w14:paraId="5DDA3C20" w14:textId="3CE7F3F1" w:rsidR="003C7F05" w:rsidRPr="00157D7E" w:rsidRDefault="001D120C" w:rsidP="007A5316">
            <w:pPr>
              <w:jc w:val="both"/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</w:t>
            </w:r>
            <w:r w:rsidR="0063072D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рлан Аукенов, Вице-министр труда и социальной защиты населения Республики Казахстан </w:t>
            </w:r>
          </w:p>
          <w:p w14:paraId="36EC1A47" w14:textId="77777777" w:rsidR="004F0068" w:rsidRPr="00157D7E" w:rsidRDefault="004F0068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082D38A0" w14:textId="7DA5B9DE" w:rsidR="00204EBF" w:rsidRPr="00157D7E" w:rsidRDefault="0063072D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Доктор Габриэл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е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Штаунер, </w:t>
            </w:r>
            <w:r w:rsid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П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резидент Казахско-</w:t>
            </w:r>
            <w:r w:rsidR="00FD4142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Немецкого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университета</w:t>
            </w:r>
          </w:p>
          <w:p w14:paraId="43F01D96" w14:textId="77777777" w:rsidR="004F0068" w:rsidRPr="00157D7E" w:rsidRDefault="004F0068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4771D7B3" w14:textId="6EE7EDC3" w:rsidR="004F0068" w:rsidRPr="00157D7E" w:rsidRDefault="004F0068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Баян Абылкаирова, Заместитель Руководителя Региональной Программы USAID «Энергия Будущего»</w:t>
            </w:r>
          </w:p>
          <w:p w14:paraId="02FD523D" w14:textId="6F38BA94" w:rsidR="00204EBF" w:rsidRPr="00157D7E" w:rsidRDefault="00204EBF" w:rsidP="003C7F05">
            <w:pPr>
              <w:jc w:val="both"/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</w:tr>
      <w:tr w:rsidR="007A5316" w:rsidRPr="006734B5" w14:paraId="743E90A2" w14:textId="77777777" w:rsidTr="0043522B">
        <w:trPr>
          <w:trHeight w:val="503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4B60BDDF" w14:textId="0763762B" w:rsidR="007A5316" w:rsidRPr="00157D7E" w:rsidRDefault="00513D5A" w:rsidP="008635AC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6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05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– 1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7:25</w:t>
            </w:r>
          </w:p>
        </w:tc>
        <w:tc>
          <w:tcPr>
            <w:tcW w:w="8160" w:type="dxa"/>
            <w:shd w:val="clear" w:color="auto" w:fill="BDD6EE" w:themeFill="accent5" w:themeFillTint="66"/>
            <w:vAlign w:val="center"/>
          </w:tcPr>
          <w:p w14:paraId="5960DE57" w14:textId="353F2850" w:rsidR="007A5316" w:rsidRPr="00157D7E" w:rsidRDefault="0063072D" w:rsidP="008635AC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Вызовы и возможности для женщин в </w:t>
            </w:r>
            <w:r w:rsidR="00F911A4" w:rsidRPr="00F911A4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сектора возобновляемых источников энергии </w:t>
            </w:r>
            <w:r w:rsidR="00F911A4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и в 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энергетическом секторе Казахстана</w:t>
            </w:r>
          </w:p>
        </w:tc>
      </w:tr>
      <w:tr w:rsidR="007A5316" w:rsidRPr="006734B5" w14:paraId="61290043" w14:textId="77777777" w:rsidTr="0043522B">
        <w:trPr>
          <w:trHeight w:val="575"/>
        </w:trPr>
        <w:tc>
          <w:tcPr>
            <w:tcW w:w="1555" w:type="dxa"/>
          </w:tcPr>
          <w:p w14:paraId="1F3F9FAC" w14:textId="77777777" w:rsidR="007A5316" w:rsidRPr="00157D7E" w:rsidRDefault="007A5316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  <w:tc>
          <w:tcPr>
            <w:tcW w:w="8160" w:type="dxa"/>
          </w:tcPr>
          <w:p w14:paraId="0598B285" w14:textId="3DBC4EDA" w:rsidR="00513D5A" w:rsidRPr="00157D7E" w:rsidRDefault="0063072D" w:rsidP="00513D5A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3B0BA9FF" w14:textId="52FA48F2" w:rsidR="00513D5A" w:rsidRPr="00157D7E" w:rsidRDefault="0063072D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Дорис Брэдбери, Исполнительный директор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AmCham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</w:p>
          <w:p w14:paraId="192CF019" w14:textId="77777777" w:rsidR="004F0068" w:rsidRPr="00157D7E" w:rsidRDefault="004F0068" w:rsidP="00BC11D7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</w:p>
          <w:p w14:paraId="1B95932E" w14:textId="1E5DA1E2" w:rsidR="007A5316" w:rsidRPr="008443EB" w:rsidRDefault="0063072D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Айгуль Байтурова, Начальник отдела управления изменениями, </w:t>
            </w:r>
            <w:r w:rsidR="007A5316" w:rsidRPr="00157D7E">
              <w:rPr>
                <w:rFonts w:ascii="EYInterstate Light" w:hAnsi="EYInterstate Light" w:cs="Times New Roman"/>
                <w:sz w:val="20"/>
                <w:szCs w:val="20"/>
              </w:rPr>
              <w:t>KEGOC</w:t>
            </w:r>
          </w:p>
          <w:p w14:paraId="56CF05C8" w14:textId="03B185D5" w:rsidR="004F0068" w:rsidRPr="00157D7E" w:rsidRDefault="004F0068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506CD5A3" w14:textId="0A6A6CEF" w:rsidR="004F0068" w:rsidRPr="008443EB" w:rsidRDefault="004F0068" w:rsidP="00BC11D7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Представитель Самрук </w:t>
            </w:r>
            <w:r w:rsidR="00906C5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Энерго</w:t>
            </w:r>
          </w:p>
          <w:p w14:paraId="47B14195" w14:textId="77777777" w:rsidR="008C3769" w:rsidRPr="00157D7E" w:rsidRDefault="008C3769" w:rsidP="008C3769">
            <w:pPr>
              <w:rPr>
                <w:rFonts w:ascii="EYInterstate Light" w:hAnsi="EYInterstate Light" w:cs="Times New Roman"/>
                <w:color w:val="FF0000"/>
                <w:sz w:val="20"/>
                <w:szCs w:val="20"/>
                <w:lang w:val="ru-RU"/>
              </w:rPr>
            </w:pPr>
          </w:p>
          <w:p w14:paraId="4C67F074" w14:textId="1D7055E2" w:rsidR="004F0068" w:rsidRPr="00157D7E" w:rsidRDefault="004F0068" w:rsidP="004F0068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Адалят Абдуманапова, С</w:t>
            </w:r>
            <w:r w:rsid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пециалист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по корпоративному управлению, </w:t>
            </w:r>
            <w:r w:rsid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Р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уководитель группы IFC по окружающей среде, социальным вопросам и управлению, IFC</w:t>
            </w:r>
          </w:p>
          <w:p w14:paraId="1DB97A9A" w14:textId="69357295" w:rsidR="00513D5A" w:rsidRPr="00157D7E" w:rsidRDefault="00513D5A" w:rsidP="00BC11D7">
            <w:pPr>
              <w:rPr>
                <w:rFonts w:ascii="EYInterstate Light" w:hAnsi="EYInterstate Light" w:cs="Times New Roman"/>
                <w:color w:val="FF0000"/>
                <w:sz w:val="20"/>
                <w:szCs w:val="20"/>
                <w:lang w:val="ru-RU"/>
              </w:rPr>
            </w:pPr>
          </w:p>
          <w:p w14:paraId="4FFE1D4A" w14:textId="409BA808" w:rsidR="004F0068" w:rsidRPr="008443EB" w:rsidRDefault="004F0068" w:rsidP="004F0068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Ахлем Фрига-Ной, Управляющий директор, </w:t>
            </w:r>
            <w:r w:rsidR="00F911A4" w:rsidRPr="00157D7E">
              <w:rPr>
                <w:rFonts w:ascii="EYInterstate Light" w:hAnsi="EYInterstate Light" w:cs="Times New Roman"/>
                <w:sz w:val="20"/>
                <w:szCs w:val="20"/>
              </w:rPr>
              <w:t>TOTAL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E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&amp;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P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Kazakhstan</w:t>
            </w:r>
          </w:p>
          <w:p w14:paraId="7B0A1708" w14:textId="77777777" w:rsidR="004F0068" w:rsidRPr="00157D7E" w:rsidRDefault="004F0068" w:rsidP="004F0068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62B6730D" w14:textId="16D47ADB" w:rsidR="004F0068" w:rsidRPr="008443EB" w:rsidRDefault="004F0068" w:rsidP="004F0068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Майра Утешева, Менеджер </w:t>
            </w:r>
            <w:r w:rsidR="004B393F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Отдела по развитию бизнеса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и региональному анализу,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ENI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/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ArmWind</w:t>
            </w:r>
          </w:p>
          <w:p w14:paraId="4239B3EA" w14:textId="77777777" w:rsidR="004F0068" w:rsidRPr="00157D7E" w:rsidRDefault="004F0068" w:rsidP="004F0068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4ADED1F2" w14:textId="3927E8EB" w:rsidR="00513D5A" w:rsidRPr="00157D7E" w:rsidRDefault="00F911A4" w:rsidP="00BC11D7">
            <w:pPr>
              <w:rPr>
                <w:rFonts w:ascii="EYInterstate Light" w:hAnsi="EYInterstate Light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Асель Ибраева</w:t>
            </w:r>
            <w:r w:rsidR="004F0068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, </w:t>
            </w:r>
            <w:r w:rsidRP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Отдел по работе с государственными органами</w:t>
            </w: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и по вопросам внешний отношений,</w:t>
            </w:r>
            <w:r w:rsidRPr="00F911A4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  <w:r w:rsidR="004F0068" w:rsidRPr="00157D7E">
              <w:rPr>
                <w:rFonts w:ascii="EYInterstate Light" w:hAnsi="EYInterstate Light" w:cs="Times New Roman"/>
                <w:sz w:val="20"/>
                <w:szCs w:val="20"/>
              </w:rPr>
              <w:t>SHELL</w:t>
            </w:r>
          </w:p>
        </w:tc>
      </w:tr>
      <w:tr w:rsidR="00B35460" w:rsidRPr="00157D7E" w14:paraId="007FE1E1" w14:textId="55A4FA8F" w:rsidTr="0043522B">
        <w:trPr>
          <w:trHeight w:val="332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A9DC5E7" w14:textId="6C439260" w:rsidR="00B35460" w:rsidRPr="00157D7E" w:rsidRDefault="00B35460" w:rsidP="00B3546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="00902870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en-GB"/>
              </w:rPr>
              <w:t>7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25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en-GB"/>
              </w:rPr>
              <w:t xml:space="preserve"> – 1</w:t>
            </w:r>
            <w:r w:rsidR="00902870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en-GB"/>
              </w:rPr>
              <w:t>7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8C3769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45</w:t>
            </w:r>
          </w:p>
        </w:tc>
        <w:tc>
          <w:tcPr>
            <w:tcW w:w="8160" w:type="dxa"/>
            <w:shd w:val="clear" w:color="auto" w:fill="BDD6EE" w:themeFill="accent5" w:themeFillTint="66"/>
            <w:vAlign w:val="center"/>
          </w:tcPr>
          <w:p w14:paraId="51BDFC2B" w14:textId="0AE7CD52" w:rsidR="00B35460" w:rsidRPr="00157D7E" w:rsidRDefault="0063072D" w:rsidP="00B3546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en-GB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Сессия «Вопрос-ответ»</w:t>
            </w:r>
          </w:p>
        </w:tc>
      </w:tr>
      <w:tr w:rsidR="00B35460" w:rsidRPr="006734B5" w14:paraId="55C0B283" w14:textId="77777777" w:rsidTr="0043522B">
        <w:trPr>
          <w:trHeight w:val="575"/>
        </w:trPr>
        <w:tc>
          <w:tcPr>
            <w:tcW w:w="1555" w:type="dxa"/>
            <w:vAlign w:val="center"/>
          </w:tcPr>
          <w:p w14:paraId="21B2388E" w14:textId="77777777" w:rsidR="00B35460" w:rsidRPr="00157D7E" w:rsidRDefault="00B35460" w:rsidP="00B3546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  <w:tc>
          <w:tcPr>
            <w:tcW w:w="8160" w:type="dxa"/>
            <w:vAlign w:val="center"/>
          </w:tcPr>
          <w:p w14:paraId="58A3F4EE" w14:textId="77777777" w:rsidR="0063072D" w:rsidRPr="00157D7E" w:rsidRDefault="0063072D" w:rsidP="0063072D">
            <w:pPr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4472C4" w:themeColor="accent1"/>
                <w:sz w:val="20"/>
                <w:szCs w:val="20"/>
                <w:lang w:val="ru-RU"/>
              </w:rPr>
              <w:t>Модератор</w:t>
            </w:r>
          </w:p>
          <w:p w14:paraId="4D306C89" w14:textId="24F82588" w:rsidR="00902870" w:rsidRPr="00157D7E" w:rsidRDefault="0063072D" w:rsidP="0063072D">
            <w:pPr>
              <w:rPr>
                <w:rFonts w:ascii="EYInterstate Light" w:hAnsi="EYInterstate Light" w:cs="Times New Roman"/>
                <w:color w:val="4472C4" w:themeColor="accent1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Дорис Брэдбери, Исполнительный директор 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</w:rPr>
              <w:t>AmCham</w:t>
            </w: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B35460" w:rsidRPr="004D7154" w14:paraId="5A5C8FEB" w14:textId="77777777" w:rsidTr="0043522B">
        <w:tc>
          <w:tcPr>
            <w:tcW w:w="1555" w:type="dxa"/>
            <w:shd w:val="clear" w:color="auto" w:fill="BDD6EE" w:themeFill="accent5" w:themeFillTint="66"/>
            <w:vAlign w:val="center"/>
          </w:tcPr>
          <w:p w14:paraId="7F43AD5A" w14:textId="50D8AA85" w:rsidR="00B35460" w:rsidRPr="00157D7E" w:rsidRDefault="00B35460" w:rsidP="00B3546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902870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7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5</w:t>
            </w:r>
            <w:r w:rsidR="00902870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0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 – 1</w:t>
            </w:r>
            <w:r w:rsidR="00902870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</w:rPr>
              <w:t>8</w:t>
            </w: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="00902870"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>00</w:t>
            </w:r>
          </w:p>
        </w:tc>
        <w:tc>
          <w:tcPr>
            <w:tcW w:w="8160" w:type="dxa"/>
            <w:shd w:val="clear" w:color="auto" w:fill="BDD6EE" w:themeFill="accent5" w:themeFillTint="66"/>
            <w:vAlign w:val="center"/>
          </w:tcPr>
          <w:p w14:paraId="625E652E" w14:textId="0F482428" w:rsidR="00B35460" w:rsidRPr="00157D7E" w:rsidRDefault="0063072D" w:rsidP="00B35460">
            <w:pPr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b/>
                <w:bCs/>
                <w:sz w:val="20"/>
                <w:szCs w:val="20"/>
                <w:lang w:val="ru-RU"/>
              </w:rPr>
              <w:t xml:space="preserve">Заключительные замечания и дискуссии </w:t>
            </w:r>
          </w:p>
        </w:tc>
      </w:tr>
      <w:tr w:rsidR="00B35460" w:rsidRPr="006734B5" w14:paraId="6F1FE8F2" w14:textId="77777777" w:rsidTr="0043522B">
        <w:trPr>
          <w:trHeight w:val="782"/>
        </w:trPr>
        <w:tc>
          <w:tcPr>
            <w:tcW w:w="1555" w:type="dxa"/>
            <w:vAlign w:val="center"/>
          </w:tcPr>
          <w:p w14:paraId="2C0A0E07" w14:textId="77777777" w:rsidR="00B35460" w:rsidRPr="00157D7E" w:rsidRDefault="00B35460" w:rsidP="00B35460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</w:tc>
        <w:tc>
          <w:tcPr>
            <w:tcW w:w="8160" w:type="dxa"/>
            <w:vAlign w:val="center"/>
          </w:tcPr>
          <w:p w14:paraId="786CBF4C" w14:textId="3627FDF5" w:rsidR="005B159A" w:rsidRPr="00157D7E" w:rsidRDefault="0063072D" w:rsidP="005B159A">
            <w:pPr>
              <w:rPr>
                <w:rFonts w:ascii="EYInterstate Light" w:hAnsi="EYInterstate Light" w:cs="Times New Roman"/>
                <w:i/>
                <w:iCs/>
                <w:color w:val="5B9BD5" w:themeColor="accent5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i/>
                <w:iCs/>
                <w:color w:val="5B9BD5" w:themeColor="accent5"/>
                <w:sz w:val="20"/>
                <w:szCs w:val="20"/>
                <w:lang w:val="ru-RU"/>
              </w:rPr>
              <w:t>Модератор</w:t>
            </w:r>
          </w:p>
          <w:p w14:paraId="049182B5" w14:textId="77777777" w:rsidR="002D39D1" w:rsidRDefault="0063072D" w:rsidP="005B159A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Дамир Деминов, </w:t>
            </w:r>
            <w:r w:rsidR="002D39D1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Директор, </w:t>
            </w:r>
            <w:r w:rsidR="002D39D1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Департамент бизнес-консультирования, </w:t>
            </w:r>
            <w:r w:rsidR="002D39D1" w:rsidRPr="00157D7E">
              <w:rPr>
                <w:rFonts w:ascii="EYInterstate Light" w:hAnsi="EYInterstate Light" w:cs="Times New Roman"/>
                <w:sz w:val="20"/>
                <w:szCs w:val="20"/>
              </w:rPr>
              <w:t>EY</w:t>
            </w:r>
            <w:r w:rsidR="002D39D1" w:rsidRPr="00157D7E"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 xml:space="preserve"> </w:t>
            </w:r>
          </w:p>
          <w:p w14:paraId="62B6A680" w14:textId="77777777" w:rsidR="002D39D1" w:rsidRDefault="002D39D1" w:rsidP="005B159A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</w:p>
          <w:p w14:paraId="18C8EC5A" w14:textId="0C1CF2F3" w:rsidR="004F0068" w:rsidRPr="0043522B" w:rsidRDefault="0043522B" w:rsidP="005B159A">
            <w:pP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</w:pPr>
            <w:r>
              <w:rPr>
                <w:rFonts w:ascii="EYInterstate Light" w:hAnsi="EYInterstate Light" w:cs="Times New Roman"/>
                <w:sz w:val="20"/>
                <w:szCs w:val="20"/>
                <w:lang w:val="ru-RU"/>
              </w:rPr>
              <w:t>Представитель ЕБРР, отдел Гендерной и Экономической Инклюзивности</w:t>
            </w:r>
          </w:p>
        </w:tc>
      </w:tr>
    </w:tbl>
    <w:p w14:paraId="71C6A72E" w14:textId="5467D216" w:rsidR="005C2A9E" w:rsidRPr="0063072D" w:rsidRDefault="00206C1C" w:rsidP="00206C1C">
      <w:pPr>
        <w:rPr>
          <w:rFonts w:ascii="EYInterstate Light" w:hAnsi="EYInterstate Light"/>
          <w:sz w:val="20"/>
          <w:szCs w:val="20"/>
          <w:lang w:val="ru-RU"/>
        </w:rPr>
      </w:pPr>
      <w:r w:rsidRPr="0063072D">
        <w:rPr>
          <w:rFonts w:ascii="EYInterstate Light" w:hAnsi="EYInterstate Light"/>
          <w:sz w:val="20"/>
          <w:szCs w:val="20"/>
          <w:lang w:val="ru-RU"/>
        </w:rPr>
        <w:t xml:space="preserve"> </w:t>
      </w:r>
    </w:p>
    <w:sectPr w:rsidR="005C2A9E" w:rsidRPr="0063072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57BC3" w14:textId="77777777" w:rsidR="00F23855" w:rsidRDefault="00F23855" w:rsidP="007D199E">
      <w:pPr>
        <w:spacing w:after="0" w:line="240" w:lineRule="auto"/>
      </w:pPr>
      <w:r>
        <w:separator/>
      </w:r>
    </w:p>
  </w:endnote>
  <w:endnote w:type="continuationSeparator" w:id="0">
    <w:p w14:paraId="52FC92F4" w14:textId="77777777" w:rsidR="00F23855" w:rsidRDefault="00F23855" w:rsidP="007D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Arial Nova Cond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687F7" w14:textId="77777777" w:rsidR="00F23855" w:rsidRDefault="00F23855" w:rsidP="007D199E">
      <w:pPr>
        <w:spacing w:after="0" w:line="240" w:lineRule="auto"/>
      </w:pPr>
      <w:r>
        <w:separator/>
      </w:r>
    </w:p>
  </w:footnote>
  <w:footnote w:type="continuationSeparator" w:id="0">
    <w:p w14:paraId="5999E2EA" w14:textId="77777777" w:rsidR="00F23855" w:rsidRDefault="00F23855" w:rsidP="007D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F3AE9"/>
    <w:multiLevelType w:val="hybridMultilevel"/>
    <w:tmpl w:val="5828536A"/>
    <w:lvl w:ilvl="0" w:tplc="468CF0A6">
      <w:start w:val="1"/>
      <w:numFmt w:val="bullet"/>
      <w:lvlText w:val="•"/>
      <w:lvlJc w:val="left"/>
      <w:pPr>
        <w:ind w:left="720" w:hanging="360"/>
      </w:pPr>
      <w:rPr>
        <w:rFonts w:ascii="EYInterstate Light" w:hAnsi="EYInterstate Light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D6832"/>
    <w:multiLevelType w:val="hybridMultilevel"/>
    <w:tmpl w:val="1680A9EC"/>
    <w:lvl w:ilvl="0" w:tplc="5E50AD1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33C05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EDB603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40B9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8066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50880A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2C54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16B13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A11AF0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435FE9"/>
    <w:multiLevelType w:val="hybridMultilevel"/>
    <w:tmpl w:val="DCA40872"/>
    <w:lvl w:ilvl="0" w:tplc="F5C057C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B3A4B"/>
    <w:multiLevelType w:val="hybridMultilevel"/>
    <w:tmpl w:val="20F851D6"/>
    <w:lvl w:ilvl="0" w:tplc="C8DC3A4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E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C2"/>
    <w:rsid w:val="000355AB"/>
    <w:rsid w:val="00037114"/>
    <w:rsid w:val="0006123E"/>
    <w:rsid w:val="00096AA5"/>
    <w:rsid w:val="000A7459"/>
    <w:rsid w:val="000A78EA"/>
    <w:rsid w:val="000B0EA5"/>
    <w:rsid w:val="000C16EE"/>
    <w:rsid w:val="000C76E8"/>
    <w:rsid w:val="000E44DB"/>
    <w:rsid w:val="0012274C"/>
    <w:rsid w:val="00140528"/>
    <w:rsid w:val="00155AF7"/>
    <w:rsid w:val="00157D7E"/>
    <w:rsid w:val="00186288"/>
    <w:rsid w:val="0019643B"/>
    <w:rsid w:val="001B17F4"/>
    <w:rsid w:val="001D120C"/>
    <w:rsid w:val="001F1819"/>
    <w:rsid w:val="002012B6"/>
    <w:rsid w:val="00204EBF"/>
    <w:rsid w:val="00205A1A"/>
    <w:rsid w:val="00206C1C"/>
    <w:rsid w:val="00226B0E"/>
    <w:rsid w:val="00227F4E"/>
    <w:rsid w:val="00230D39"/>
    <w:rsid w:val="002354FB"/>
    <w:rsid w:val="00261839"/>
    <w:rsid w:val="002A6F0C"/>
    <w:rsid w:val="002B5CD3"/>
    <w:rsid w:val="002C351C"/>
    <w:rsid w:val="002D39D1"/>
    <w:rsid w:val="002D5E29"/>
    <w:rsid w:val="002E2550"/>
    <w:rsid w:val="00304A16"/>
    <w:rsid w:val="00346DF5"/>
    <w:rsid w:val="00357041"/>
    <w:rsid w:val="00364B83"/>
    <w:rsid w:val="00367369"/>
    <w:rsid w:val="00370933"/>
    <w:rsid w:val="003814FD"/>
    <w:rsid w:val="0038361A"/>
    <w:rsid w:val="0038503E"/>
    <w:rsid w:val="003971FA"/>
    <w:rsid w:val="003C30C2"/>
    <w:rsid w:val="003C6CFA"/>
    <w:rsid w:val="003C7F05"/>
    <w:rsid w:val="003E5259"/>
    <w:rsid w:val="003F24F9"/>
    <w:rsid w:val="00410798"/>
    <w:rsid w:val="00411362"/>
    <w:rsid w:val="00413E38"/>
    <w:rsid w:val="00425FDB"/>
    <w:rsid w:val="00433135"/>
    <w:rsid w:val="0043522B"/>
    <w:rsid w:val="00470041"/>
    <w:rsid w:val="004723BF"/>
    <w:rsid w:val="00484B83"/>
    <w:rsid w:val="00490683"/>
    <w:rsid w:val="004906CC"/>
    <w:rsid w:val="004A2280"/>
    <w:rsid w:val="004B393F"/>
    <w:rsid w:val="004C1D20"/>
    <w:rsid w:val="004C66F5"/>
    <w:rsid w:val="004D7154"/>
    <w:rsid w:val="004F0068"/>
    <w:rsid w:val="004F45E8"/>
    <w:rsid w:val="00506BE7"/>
    <w:rsid w:val="00513D5A"/>
    <w:rsid w:val="005211FF"/>
    <w:rsid w:val="0052209C"/>
    <w:rsid w:val="00525BEC"/>
    <w:rsid w:val="00542978"/>
    <w:rsid w:val="0054336E"/>
    <w:rsid w:val="0054499F"/>
    <w:rsid w:val="00551AEB"/>
    <w:rsid w:val="00561C7D"/>
    <w:rsid w:val="0056280A"/>
    <w:rsid w:val="00565E33"/>
    <w:rsid w:val="0056620C"/>
    <w:rsid w:val="00566FE9"/>
    <w:rsid w:val="00567037"/>
    <w:rsid w:val="0058125B"/>
    <w:rsid w:val="00584496"/>
    <w:rsid w:val="005A340C"/>
    <w:rsid w:val="005A43E4"/>
    <w:rsid w:val="005B159A"/>
    <w:rsid w:val="005B62A2"/>
    <w:rsid w:val="005C2A9E"/>
    <w:rsid w:val="005D0FC5"/>
    <w:rsid w:val="005E3D9B"/>
    <w:rsid w:val="005E6EDF"/>
    <w:rsid w:val="005F360A"/>
    <w:rsid w:val="005F4E21"/>
    <w:rsid w:val="00606C89"/>
    <w:rsid w:val="006237CA"/>
    <w:rsid w:val="00623B03"/>
    <w:rsid w:val="0063072D"/>
    <w:rsid w:val="00642639"/>
    <w:rsid w:val="006528ED"/>
    <w:rsid w:val="006546EA"/>
    <w:rsid w:val="006734B5"/>
    <w:rsid w:val="006822CE"/>
    <w:rsid w:val="006A3ECD"/>
    <w:rsid w:val="006B1BB4"/>
    <w:rsid w:val="006C4DF9"/>
    <w:rsid w:val="006D43D5"/>
    <w:rsid w:val="006E2DA7"/>
    <w:rsid w:val="006E5E08"/>
    <w:rsid w:val="006F0DD1"/>
    <w:rsid w:val="00705981"/>
    <w:rsid w:val="00712834"/>
    <w:rsid w:val="007144F0"/>
    <w:rsid w:val="0072293E"/>
    <w:rsid w:val="00733723"/>
    <w:rsid w:val="00736E5C"/>
    <w:rsid w:val="00745965"/>
    <w:rsid w:val="00747E19"/>
    <w:rsid w:val="00766FFC"/>
    <w:rsid w:val="00781F3D"/>
    <w:rsid w:val="007908F8"/>
    <w:rsid w:val="00792F6A"/>
    <w:rsid w:val="007A1DFD"/>
    <w:rsid w:val="007A5316"/>
    <w:rsid w:val="007B4041"/>
    <w:rsid w:val="007D199E"/>
    <w:rsid w:val="007E20B9"/>
    <w:rsid w:val="007E676D"/>
    <w:rsid w:val="007E6BBD"/>
    <w:rsid w:val="007F5C09"/>
    <w:rsid w:val="00805601"/>
    <w:rsid w:val="00807277"/>
    <w:rsid w:val="00826D37"/>
    <w:rsid w:val="008443EB"/>
    <w:rsid w:val="00845985"/>
    <w:rsid w:val="0085514A"/>
    <w:rsid w:val="008635AC"/>
    <w:rsid w:val="00872F82"/>
    <w:rsid w:val="008846CC"/>
    <w:rsid w:val="008A34E1"/>
    <w:rsid w:val="008A5E46"/>
    <w:rsid w:val="008C04C3"/>
    <w:rsid w:val="008C3769"/>
    <w:rsid w:val="008C50E2"/>
    <w:rsid w:val="00901083"/>
    <w:rsid w:val="00902870"/>
    <w:rsid w:val="00906C5E"/>
    <w:rsid w:val="00924C2E"/>
    <w:rsid w:val="00926793"/>
    <w:rsid w:val="00930D59"/>
    <w:rsid w:val="009335F0"/>
    <w:rsid w:val="00940933"/>
    <w:rsid w:val="00964B29"/>
    <w:rsid w:val="009865EE"/>
    <w:rsid w:val="009B133A"/>
    <w:rsid w:val="009D397C"/>
    <w:rsid w:val="009D6295"/>
    <w:rsid w:val="00A15CCB"/>
    <w:rsid w:val="00A26B44"/>
    <w:rsid w:val="00A462EE"/>
    <w:rsid w:val="00A61867"/>
    <w:rsid w:val="00AD7A2F"/>
    <w:rsid w:val="00AE2184"/>
    <w:rsid w:val="00B35460"/>
    <w:rsid w:val="00B37EF6"/>
    <w:rsid w:val="00B50396"/>
    <w:rsid w:val="00B63AD0"/>
    <w:rsid w:val="00B84927"/>
    <w:rsid w:val="00B86739"/>
    <w:rsid w:val="00BA123D"/>
    <w:rsid w:val="00BC11D7"/>
    <w:rsid w:val="00BC5D26"/>
    <w:rsid w:val="00BD359A"/>
    <w:rsid w:val="00BD6654"/>
    <w:rsid w:val="00BE35C1"/>
    <w:rsid w:val="00BE650A"/>
    <w:rsid w:val="00C0071C"/>
    <w:rsid w:val="00C058CF"/>
    <w:rsid w:val="00C05E47"/>
    <w:rsid w:val="00C14910"/>
    <w:rsid w:val="00C215C6"/>
    <w:rsid w:val="00C43832"/>
    <w:rsid w:val="00C47001"/>
    <w:rsid w:val="00C63D41"/>
    <w:rsid w:val="00C75A33"/>
    <w:rsid w:val="00C80345"/>
    <w:rsid w:val="00C87800"/>
    <w:rsid w:val="00C93A47"/>
    <w:rsid w:val="00C9544C"/>
    <w:rsid w:val="00CB5083"/>
    <w:rsid w:val="00CB74EB"/>
    <w:rsid w:val="00CE0161"/>
    <w:rsid w:val="00CF04DF"/>
    <w:rsid w:val="00CF085D"/>
    <w:rsid w:val="00CF2FC7"/>
    <w:rsid w:val="00CF311E"/>
    <w:rsid w:val="00CF5B77"/>
    <w:rsid w:val="00D07C02"/>
    <w:rsid w:val="00D16F2F"/>
    <w:rsid w:val="00D9432D"/>
    <w:rsid w:val="00DA4A57"/>
    <w:rsid w:val="00DC0196"/>
    <w:rsid w:val="00DD6A0E"/>
    <w:rsid w:val="00DE606F"/>
    <w:rsid w:val="00E37387"/>
    <w:rsid w:val="00E46AC2"/>
    <w:rsid w:val="00E644C7"/>
    <w:rsid w:val="00E82AD4"/>
    <w:rsid w:val="00EA3D69"/>
    <w:rsid w:val="00EA537E"/>
    <w:rsid w:val="00EA5660"/>
    <w:rsid w:val="00ED44F6"/>
    <w:rsid w:val="00ED56D9"/>
    <w:rsid w:val="00F14B7D"/>
    <w:rsid w:val="00F23855"/>
    <w:rsid w:val="00F3406E"/>
    <w:rsid w:val="00F43C0B"/>
    <w:rsid w:val="00F52C1E"/>
    <w:rsid w:val="00F57520"/>
    <w:rsid w:val="00F67673"/>
    <w:rsid w:val="00F73D6E"/>
    <w:rsid w:val="00F810B9"/>
    <w:rsid w:val="00F911A4"/>
    <w:rsid w:val="00F95AB1"/>
    <w:rsid w:val="00FA19DF"/>
    <w:rsid w:val="00FA1F75"/>
    <w:rsid w:val="00FB1F72"/>
    <w:rsid w:val="00FB4A70"/>
    <w:rsid w:val="00FB5100"/>
    <w:rsid w:val="00FC3BDC"/>
    <w:rsid w:val="00FD4142"/>
    <w:rsid w:val="00FE42E9"/>
    <w:rsid w:val="00FE574C"/>
    <w:rsid w:val="00FE6111"/>
    <w:rsid w:val="00FF1A29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78436"/>
  <w15:chartTrackingRefBased/>
  <w15:docId w15:val="{6ED57E8D-BBC3-41CF-9D31-9DB64E1C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E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351C"/>
    <w:pPr>
      <w:spacing w:line="25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2C35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351C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230D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0D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0D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0D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0D3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0D39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C04C3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7D199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D19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199E"/>
  </w:style>
  <w:style w:type="paragraph" w:styleId="af2">
    <w:name w:val="footer"/>
    <w:basedOn w:val="a"/>
    <w:link w:val="af3"/>
    <w:uiPriority w:val="99"/>
    <w:unhideWhenUsed/>
    <w:rsid w:val="007D19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199E"/>
  </w:style>
  <w:style w:type="character" w:customStyle="1" w:styleId="NormalBold">
    <w:name w:val="Normal Bold"/>
    <w:basedOn w:val="a0"/>
    <w:uiPriority w:val="1"/>
    <w:qFormat/>
    <w:rsid w:val="00204EBF"/>
    <w:rPr>
      <w:rFonts w:ascii="Franklin Gothic Medium" w:hAnsi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EA6639522734F8BD4A9E1118D1D4C" ma:contentTypeVersion="9" ma:contentTypeDescription="Create a new document." ma:contentTypeScope="" ma:versionID="9da561d27fe0585fed3ab838cb3ceb5f">
  <xsd:schema xmlns:xsd="http://www.w3.org/2001/XMLSchema" xmlns:xs="http://www.w3.org/2001/XMLSchema" xmlns:p="http://schemas.microsoft.com/office/2006/metadata/properties" xmlns:ns2="dbf453ef-89a5-4ab2-9008-2bceb39128fb" targetNamespace="http://schemas.microsoft.com/office/2006/metadata/properties" ma:root="true" ma:fieldsID="ff4559bd3ee98c2a522e4be0238331cf" ns2:_="">
    <xsd:import namespace="dbf453ef-89a5-4ab2-9008-2bceb3912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53ef-89a5-4ab2-9008-2bceb3912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C7EB-D055-4B5B-9495-7EAEF1B03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453ef-89a5-4ab2-9008-2bceb3912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DB7C4-3199-4AF5-8DEA-361AEA0EA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0D181-3D4C-41F4-9CD7-DD800EB56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E4778-7396-43DB-BD40-D834863C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Ravkat Mukhtarov</dc:creator>
  <cp:keywords/>
  <dc:description/>
  <cp:lastModifiedBy>l.kazembekova@gmail.com</cp:lastModifiedBy>
  <cp:revision>7</cp:revision>
  <dcterms:created xsi:type="dcterms:W3CDTF">2021-04-20T10:26:00Z</dcterms:created>
  <dcterms:modified xsi:type="dcterms:W3CDTF">2021-04-22T07:53:00Z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0x010100F5BEA6639522734F8BD4A9E1118D1D4C</vt:lpwstr>
  </property>
</Properties>
</file>